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B9F20" w14:textId="77777777" w:rsidR="00E76B4F" w:rsidRDefault="00E76B4F">
      <w:pPr>
        <w:pStyle w:val="Heading4"/>
        <w:framePr w:wrap="around"/>
        <w:rPr>
          <w:rFonts w:ascii="Garamond" w:hAnsi="Garamond"/>
          <w:b w:val="0"/>
          <w:sz w:val="10"/>
        </w:rPr>
      </w:pPr>
      <w:r>
        <w:rPr>
          <w:rFonts w:ascii="Garamond" w:hAnsi="Garamond"/>
          <w:b w:val="0"/>
          <w:sz w:val="10"/>
        </w:rPr>
        <w:t xml:space="preserve">The Law Office of </w:t>
      </w:r>
    </w:p>
    <w:p w14:paraId="68549738" w14:textId="77777777" w:rsidR="00E76B4F" w:rsidRDefault="00E76B4F">
      <w:pPr>
        <w:pStyle w:val="Caption"/>
        <w:framePr w:wrap="around"/>
        <w:rPr>
          <w:rFonts w:ascii="Garamond" w:hAnsi="Garamond"/>
          <w:sz w:val="38"/>
        </w:rPr>
      </w:pPr>
      <w:r>
        <w:rPr>
          <w:rFonts w:ascii="Garamond" w:hAnsi="Garamond"/>
          <w:sz w:val="38"/>
        </w:rPr>
        <w:t>William Frick</w:t>
      </w:r>
    </w:p>
    <w:p w14:paraId="103A1E48" w14:textId="77777777" w:rsidR="00E76B4F" w:rsidRDefault="00E76B4F">
      <w:pPr>
        <w:framePr w:w="11630" w:h="732" w:hRule="exact" w:hSpace="187" w:wrap="around" w:vAnchor="page" w:hAnchor="page" w:x="298" w:y="851"/>
        <w:jc w:val="center"/>
        <w:rPr>
          <w:rFonts w:ascii="Times New Roman" w:hAnsi="Times New Roman"/>
          <w:sz w:val="16"/>
        </w:rPr>
      </w:pPr>
    </w:p>
    <w:p w14:paraId="20A868F4" w14:textId="77777777" w:rsidR="00E76B4F" w:rsidRDefault="00E76B4F">
      <w:pPr>
        <w:framePr w:w="11630" w:h="732" w:hRule="exact" w:hSpace="187" w:wrap="around" w:vAnchor="page" w:hAnchor="page" w:x="298" w:y="851"/>
        <w:jc w:val="center"/>
      </w:pPr>
    </w:p>
    <w:p w14:paraId="77CF2657" w14:textId="6B927F5D" w:rsidR="00717A51" w:rsidRPr="00112AE3" w:rsidRDefault="00A31B86" w:rsidP="00112AE3">
      <w:pPr>
        <w:jc w:val="center"/>
        <w:rPr>
          <w:rFonts w:ascii="Century" w:hAnsi="Century"/>
          <w:smallCaps/>
          <w:sz w:val="18"/>
        </w:rPr>
      </w:pPr>
      <w:r w:rsidRPr="00112AE3">
        <w:rPr>
          <w:rFonts w:ascii="Century" w:hAnsi="Century"/>
          <w:smallCaps/>
          <w:sz w:val="18"/>
        </w:rPr>
        <w:fldChar w:fldCharType="begin"/>
      </w:r>
      <w:r w:rsidRPr="00112AE3">
        <w:rPr>
          <w:rFonts w:ascii="Century" w:hAnsi="Century"/>
          <w:smallCaps/>
          <w:sz w:val="18"/>
        </w:rPr>
        <w:instrText xml:space="preserve"> DATE \@ "d MMMM yyyy" </w:instrText>
      </w:r>
      <w:r w:rsidRPr="00112AE3">
        <w:rPr>
          <w:rFonts w:ascii="Century" w:hAnsi="Century"/>
          <w:smallCaps/>
          <w:sz w:val="18"/>
        </w:rPr>
        <w:fldChar w:fldCharType="separate"/>
      </w:r>
      <w:r w:rsidR="00180C0E">
        <w:rPr>
          <w:rFonts w:ascii="Century" w:hAnsi="Century"/>
          <w:smallCaps/>
          <w:noProof/>
          <w:sz w:val="18"/>
        </w:rPr>
        <w:t>3 November 2019</w:t>
      </w:r>
      <w:r w:rsidRPr="00112AE3">
        <w:rPr>
          <w:rFonts w:ascii="Century" w:hAnsi="Century"/>
          <w:smallCaps/>
          <w:sz w:val="18"/>
        </w:rPr>
        <w:fldChar w:fldCharType="end"/>
      </w:r>
    </w:p>
    <w:p w14:paraId="60FEBF4E" w14:textId="170AADEA" w:rsidR="00717A51" w:rsidRDefault="00180C0E" w:rsidP="000D0AE7">
      <w:pPr>
        <w:rPr>
          <w:rFonts w:ascii="Times New Roman" w:hAnsi="Times New Roman"/>
          <w:szCs w:val="24"/>
        </w:rPr>
      </w:pPr>
      <w:r>
        <w:rPr>
          <w:rFonts w:ascii="Times New Roman" w:hAnsi="Times New Roman"/>
          <w:szCs w:val="24"/>
        </w:rPr>
        <w:t>Daljeet Singh</w:t>
      </w:r>
    </w:p>
    <w:p w14:paraId="27FDFC2A" w14:textId="77777777" w:rsidR="0084527C" w:rsidRPr="00C85A4C" w:rsidRDefault="0084527C" w:rsidP="000D0AE7">
      <w:pPr>
        <w:rPr>
          <w:rFonts w:ascii="Times New Roman" w:hAnsi="Times New Roman"/>
          <w:szCs w:val="24"/>
        </w:rPr>
      </w:pPr>
      <w:r>
        <w:rPr>
          <w:rFonts w:ascii="Times New Roman" w:hAnsi="Times New Roman"/>
          <w:szCs w:val="24"/>
        </w:rPr>
        <w:t xml:space="preserve">via </w:t>
      </w:r>
      <w:r w:rsidR="00C473C7">
        <w:rPr>
          <w:rFonts w:ascii="Times New Roman" w:hAnsi="Times New Roman"/>
          <w:szCs w:val="24"/>
        </w:rPr>
        <w:t>hand delivery</w:t>
      </w:r>
    </w:p>
    <w:p w14:paraId="55BF8F27" w14:textId="77777777" w:rsidR="00FE087B" w:rsidRPr="00C85A4C" w:rsidRDefault="00FE087B" w:rsidP="000D0AE7">
      <w:pPr>
        <w:rPr>
          <w:rFonts w:ascii="Times New Roman" w:hAnsi="Times New Roman"/>
          <w:szCs w:val="24"/>
        </w:rPr>
      </w:pPr>
    </w:p>
    <w:p w14:paraId="30E3B857" w14:textId="491684B8" w:rsidR="00FE087B" w:rsidRPr="00C85A4C" w:rsidRDefault="00FE087B" w:rsidP="000D0AE7">
      <w:pPr>
        <w:rPr>
          <w:rFonts w:ascii="Times New Roman" w:hAnsi="Times New Roman"/>
          <w:szCs w:val="24"/>
        </w:rPr>
      </w:pPr>
      <w:r w:rsidRPr="00C85A4C">
        <w:rPr>
          <w:rFonts w:ascii="Times New Roman" w:hAnsi="Times New Roman"/>
          <w:szCs w:val="24"/>
        </w:rPr>
        <w:t>Dear</w:t>
      </w:r>
      <w:r w:rsidR="0084527C">
        <w:rPr>
          <w:rFonts w:ascii="Times New Roman" w:hAnsi="Times New Roman"/>
          <w:szCs w:val="24"/>
        </w:rPr>
        <w:t xml:space="preserve"> </w:t>
      </w:r>
      <w:r w:rsidR="00180C0E">
        <w:rPr>
          <w:rFonts w:ascii="Times New Roman" w:hAnsi="Times New Roman"/>
          <w:szCs w:val="24"/>
        </w:rPr>
        <w:t>Mr. Singh</w:t>
      </w:r>
      <w:r w:rsidRPr="00C85A4C">
        <w:rPr>
          <w:rFonts w:ascii="Times New Roman" w:hAnsi="Times New Roman"/>
          <w:szCs w:val="24"/>
        </w:rPr>
        <w:t>,</w:t>
      </w:r>
    </w:p>
    <w:p w14:paraId="2B23AE09" w14:textId="77777777" w:rsidR="00FE087B" w:rsidRPr="00C85A4C" w:rsidRDefault="00FE087B" w:rsidP="000D0AE7">
      <w:pPr>
        <w:rPr>
          <w:rFonts w:ascii="Times New Roman" w:hAnsi="Times New Roman"/>
          <w:szCs w:val="24"/>
        </w:rPr>
      </w:pPr>
    </w:p>
    <w:p w14:paraId="12D84D3D" w14:textId="4F2DF085" w:rsidR="00FE087B" w:rsidRPr="00C85A4C" w:rsidRDefault="00FE087B" w:rsidP="000D0AE7">
      <w:pPr>
        <w:rPr>
          <w:rFonts w:ascii="Times New Roman" w:hAnsi="Times New Roman"/>
          <w:szCs w:val="24"/>
        </w:rPr>
      </w:pPr>
      <w:r w:rsidRPr="00C85A4C">
        <w:rPr>
          <w:rFonts w:ascii="Times New Roman" w:hAnsi="Times New Roman"/>
          <w:szCs w:val="24"/>
        </w:rPr>
        <w:t xml:space="preserve">This letter confirms that you are retaining our office to </w:t>
      </w:r>
      <w:r w:rsidR="00180C0E">
        <w:rPr>
          <w:rFonts w:ascii="Times New Roman" w:hAnsi="Times New Roman"/>
          <w:szCs w:val="24"/>
        </w:rPr>
        <w:t>represent Karan Pal in his immigration applications.</w:t>
      </w:r>
    </w:p>
    <w:p w14:paraId="0F17D8F5" w14:textId="77777777" w:rsidR="00FE087B" w:rsidRPr="00C85A4C" w:rsidRDefault="00FE087B" w:rsidP="000D0AE7">
      <w:pPr>
        <w:rPr>
          <w:rFonts w:ascii="Times New Roman" w:hAnsi="Times New Roman"/>
          <w:szCs w:val="24"/>
        </w:rPr>
      </w:pPr>
    </w:p>
    <w:p w14:paraId="20EAE089" w14:textId="0B044DBF" w:rsidR="00FE087B" w:rsidRDefault="00FE087B" w:rsidP="00C473C7">
      <w:pPr>
        <w:rPr>
          <w:rFonts w:ascii="Times New Roman" w:hAnsi="Times New Roman"/>
          <w:szCs w:val="24"/>
        </w:rPr>
      </w:pPr>
      <w:r w:rsidRPr="00C85A4C">
        <w:rPr>
          <w:rFonts w:ascii="Times New Roman" w:hAnsi="Times New Roman"/>
          <w:szCs w:val="24"/>
        </w:rPr>
        <w:t>The initial fee for this will be $</w:t>
      </w:r>
      <w:r w:rsidR="00C473C7">
        <w:rPr>
          <w:rFonts w:ascii="Times New Roman" w:hAnsi="Times New Roman"/>
          <w:szCs w:val="24"/>
        </w:rPr>
        <w:t>10</w:t>
      </w:r>
      <w:r w:rsidR="00180C0E">
        <w:rPr>
          <w:rFonts w:ascii="Times New Roman" w:hAnsi="Times New Roman"/>
          <w:szCs w:val="24"/>
        </w:rPr>
        <w:t>,</w:t>
      </w:r>
      <w:r w:rsidR="00C473C7">
        <w:rPr>
          <w:rFonts w:ascii="Times New Roman" w:hAnsi="Times New Roman"/>
          <w:szCs w:val="24"/>
        </w:rPr>
        <w:t>00</w:t>
      </w:r>
      <w:r w:rsidR="00180C0E">
        <w:rPr>
          <w:rFonts w:ascii="Times New Roman" w:hAnsi="Times New Roman"/>
          <w:szCs w:val="24"/>
        </w:rPr>
        <w:t>0</w:t>
      </w:r>
      <w:r w:rsidR="00180C0E" w:rsidRPr="00C85A4C">
        <w:rPr>
          <w:rFonts w:ascii="Times New Roman" w:hAnsi="Times New Roman"/>
          <w:szCs w:val="24"/>
        </w:rPr>
        <w:t>, plus</w:t>
      </w:r>
      <w:r w:rsidRPr="00C85A4C">
        <w:rPr>
          <w:rFonts w:ascii="Times New Roman" w:hAnsi="Times New Roman"/>
          <w:szCs w:val="24"/>
        </w:rPr>
        <w:t xml:space="preserve"> any filing fees, as well as other agreed upon expenses.  </w:t>
      </w:r>
      <w:r w:rsidR="00180C0E">
        <w:rPr>
          <w:rFonts w:ascii="Times New Roman" w:hAnsi="Times New Roman"/>
          <w:szCs w:val="24"/>
        </w:rPr>
        <w:t>$5,500 has been paid today.  The remaining $500 will be paid in $500 monthly increments for nine months beginning December 5, 2019.</w:t>
      </w:r>
    </w:p>
    <w:p w14:paraId="6DB49DB7" w14:textId="77777777" w:rsidR="00C473C7" w:rsidRPr="00C85A4C" w:rsidRDefault="00C473C7" w:rsidP="00C473C7">
      <w:pPr>
        <w:rPr>
          <w:rFonts w:ascii="Times New Roman" w:hAnsi="Times New Roman"/>
          <w:szCs w:val="24"/>
        </w:rPr>
      </w:pPr>
    </w:p>
    <w:p w14:paraId="45136D4A" w14:textId="77777777" w:rsidR="00FE087B" w:rsidRDefault="00FE087B" w:rsidP="000D0AE7">
      <w:pPr>
        <w:rPr>
          <w:rFonts w:ascii="Times New Roman" w:hAnsi="Times New Roman"/>
          <w:szCs w:val="24"/>
        </w:rPr>
      </w:pPr>
      <w:r w:rsidRPr="00C85A4C">
        <w:rPr>
          <w:rFonts w:ascii="Times New Roman" w:hAnsi="Times New Roman"/>
          <w:szCs w:val="24"/>
        </w:rPr>
        <w:t>My insurance company requires that I inform you that no one can guarantee the success of this, or any other application before U.S. Immigration agencies.  Nor can the timeliness with which the U.S. Immigration agencies will act upon an application, be guaranteed.</w:t>
      </w:r>
    </w:p>
    <w:p w14:paraId="15549ACF" w14:textId="77777777" w:rsidR="00B34521" w:rsidRDefault="00B34521" w:rsidP="000D0AE7">
      <w:pPr>
        <w:rPr>
          <w:rFonts w:ascii="Times New Roman" w:hAnsi="Times New Roman"/>
          <w:szCs w:val="24"/>
        </w:rPr>
      </w:pPr>
    </w:p>
    <w:p w14:paraId="69C3B264" w14:textId="77777777" w:rsidR="00B34521" w:rsidRPr="00C85A4C" w:rsidRDefault="006D2ECF" w:rsidP="000D0AE7">
      <w:pPr>
        <w:rPr>
          <w:rFonts w:ascii="Times New Roman" w:hAnsi="Times New Roman"/>
          <w:szCs w:val="24"/>
        </w:rPr>
      </w:pPr>
      <w:r>
        <w:rPr>
          <w:rFonts w:ascii="Times New Roman" w:hAnsi="Times New Roman"/>
          <w:szCs w:val="24"/>
        </w:rPr>
        <w:t>A</w:t>
      </w:r>
      <w:r w:rsidR="00B34521">
        <w:rPr>
          <w:rFonts w:ascii="Times New Roman" w:hAnsi="Times New Roman"/>
          <w:szCs w:val="24"/>
        </w:rPr>
        <w:t xml:space="preserve">lso review the attached addendum.  If you disagree with </w:t>
      </w:r>
      <w:r w:rsidR="00BC5560">
        <w:rPr>
          <w:rFonts w:ascii="Times New Roman" w:hAnsi="Times New Roman"/>
          <w:szCs w:val="24"/>
        </w:rPr>
        <w:t>any of the statements in the addendum, please tell me.</w:t>
      </w:r>
    </w:p>
    <w:p w14:paraId="139F9334" w14:textId="77777777" w:rsidR="00FE087B" w:rsidRPr="00C85A4C" w:rsidRDefault="00FE087B" w:rsidP="000D0AE7">
      <w:pPr>
        <w:rPr>
          <w:rFonts w:ascii="Times New Roman" w:hAnsi="Times New Roman"/>
          <w:szCs w:val="24"/>
        </w:rPr>
      </w:pPr>
    </w:p>
    <w:p w14:paraId="6BDEE271" w14:textId="77777777" w:rsidR="00FE087B" w:rsidRPr="00C85A4C" w:rsidRDefault="00FE087B" w:rsidP="000D0AE7">
      <w:pPr>
        <w:rPr>
          <w:rFonts w:ascii="Times New Roman" w:hAnsi="Times New Roman"/>
          <w:szCs w:val="24"/>
        </w:rPr>
      </w:pPr>
      <w:r w:rsidRPr="00C85A4C">
        <w:rPr>
          <w:rFonts w:ascii="Times New Roman" w:hAnsi="Times New Roman"/>
          <w:szCs w:val="24"/>
        </w:rPr>
        <w:t>Because our agreement is for a flat fee, and is not based upon hourly compensation, the Supreme Court for the State of Washington requires that we insert the following language into this letter, and that you sign this letter:</w:t>
      </w:r>
    </w:p>
    <w:p w14:paraId="60A1FDDD" w14:textId="77777777" w:rsidR="00FE087B" w:rsidRPr="00C85A4C" w:rsidRDefault="00FE087B" w:rsidP="008943A0">
      <w:pPr>
        <w:jc w:val="both"/>
        <w:rPr>
          <w:rFonts w:ascii="Times New Roman" w:hAnsi="Times New Roman"/>
          <w:szCs w:val="24"/>
        </w:rPr>
      </w:pPr>
    </w:p>
    <w:p w14:paraId="4194E805" w14:textId="77777777" w:rsidR="00FE087B" w:rsidRPr="00C85A4C"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imes New Roman" w:hAnsi="Times New Roman"/>
          <w:szCs w:val="24"/>
        </w:rPr>
      </w:pPr>
      <w:r w:rsidRPr="00C85A4C">
        <w:rPr>
          <w:rFonts w:ascii="Times New Roman" w:hAnsi="Times New Roman"/>
          <w:szCs w:val="24"/>
        </w:rPr>
        <w:t>Upon William Frick’s receipt of all or any portion of the flat fee, the funds are the property of William Frick and will not be placed in a trust account. The fact that you have paid your fee in advance does not affect your right to terminate the client-lawyer relationship.  In the event our relationship is terminated before the agreed-upon legal services have been completed, you may or may not have a right to a refund of a portion of the fee.</w:t>
      </w:r>
    </w:p>
    <w:p w14:paraId="0895CE67" w14:textId="77777777" w:rsidR="00FE087B" w:rsidRPr="00C85A4C"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14:paraId="761BFCF0" w14:textId="77777777" w:rsidR="00FE087B" w:rsidRPr="00C85A4C"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14:paraId="2AC373E2" w14:textId="77777777" w:rsidR="00FE087B" w:rsidRPr="00C85A4C"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4"/>
        </w:rPr>
      </w:pPr>
      <w:r w:rsidRPr="00C85A4C">
        <w:rPr>
          <w:rFonts w:ascii="Times New Roman" w:hAnsi="Times New Roman"/>
          <w:szCs w:val="24"/>
        </w:rPr>
        <w:tab/>
      </w:r>
      <w:r w:rsidRPr="00C85A4C">
        <w:rPr>
          <w:rFonts w:ascii="Times New Roman" w:hAnsi="Times New Roman"/>
          <w:szCs w:val="24"/>
        </w:rPr>
        <w:tab/>
      </w:r>
      <w:r w:rsidRPr="00C85A4C">
        <w:rPr>
          <w:rFonts w:ascii="Times New Roman" w:hAnsi="Times New Roman"/>
          <w:szCs w:val="24"/>
        </w:rPr>
        <w:tab/>
      </w:r>
      <w:r w:rsidRPr="00C85A4C">
        <w:rPr>
          <w:rFonts w:ascii="Times New Roman" w:hAnsi="Times New Roman"/>
          <w:szCs w:val="24"/>
        </w:rPr>
        <w:tab/>
        <w:t>______________________</w:t>
      </w:r>
    </w:p>
    <w:p w14:paraId="27415FC6" w14:textId="689DC5F8" w:rsidR="00FE087B" w:rsidRPr="00C85A4C"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4"/>
        </w:rPr>
      </w:pPr>
      <w:r w:rsidRPr="00C85A4C">
        <w:rPr>
          <w:rFonts w:ascii="Times New Roman" w:hAnsi="Times New Roman"/>
          <w:szCs w:val="24"/>
        </w:rPr>
        <w:tab/>
      </w:r>
      <w:r w:rsidRPr="00C85A4C">
        <w:rPr>
          <w:rFonts w:ascii="Times New Roman" w:hAnsi="Times New Roman"/>
          <w:szCs w:val="24"/>
        </w:rPr>
        <w:tab/>
      </w:r>
      <w:r w:rsidRPr="00C85A4C">
        <w:rPr>
          <w:rFonts w:ascii="Times New Roman" w:hAnsi="Times New Roman"/>
          <w:szCs w:val="24"/>
        </w:rPr>
        <w:tab/>
      </w:r>
      <w:r w:rsidRPr="00C85A4C">
        <w:rPr>
          <w:rFonts w:ascii="Times New Roman" w:hAnsi="Times New Roman"/>
          <w:szCs w:val="24"/>
        </w:rPr>
        <w:tab/>
      </w:r>
      <w:r w:rsidR="00180C0E">
        <w:rPr>
          <w:rFonts w:ascii="Times New Roman" w:hAnsi="Times New Roman"/>
          <w:szCs w:val="24"/>
        </w:rPr>
        <w:t>Daljeet Singh</w:t>
      </w:r>
      <w:bookmarkStart w:id="0" w:name="_GoBack"/>
      <w:bookmarkEnd w:id="0"/>
    </w:p>
    <w:p w14:paraId="1203EB06" w14:textId="77777777" w:rsidR="00FE087B" w:rsidRPr="00C85A4C"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4"/>
        </w:rPr>
      </w:pPr>
    </w:p>
    <w:p w14:paraId="3B5C1295" w14:textId="77777777" w:rsidR="00FE087B" w:rsidRPr="00C85A4C"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4"/>
        </w:rPr>
      </w:pPr>
      <w:r w:rsidRPr="00C85A4C">
        <w:rPr>
          <w:rFonts w:ascii="Times New Roman" w:hAnsi="Times New Roman"/>
          <w:szCs w:val="24"/>
        </w:rPr>
        <w:t xml:space="preserve">Thank you for retaining us. </w:t>
      </w:r>
      <w:r w:rsidR="000D0AE7">
        <w:rPr>
          <w:rFonts w:ascii="Times New Roman" w:hAnsi="Times New Roman"/>
          <w:szCs w:val="24"/>
        </w:rPr>
        <w:t xml:space="preserve"> Our office</w:t>
      </w:r>
      <w:r w:rsidRPr="00C85A4C">
        <w:rPr>
          <w:rFonts w:ascii="Times New Roman" w:hAnsi="Times New Roman"/>
          <w:szCs w:val="24"/>
        </w:rPr>
        <w:t xml:space="preserve"> look</w:t>
      </w:r>
      <w:r w:rsidR="000D0AE7">
        <w:rPr>
          <w:rFonts w:ascii="Times New Roman" w:hAnsi="Times New Roman"/>
          <w:szCs w:val="24"/>
        </w:rPr>
        <w:t>s</w:t>
      </w:r>
      <w:r w:rsidRPr="00C85A4C">
        <w:rPr>
          <w:rFonts w:ascii="Times New Roman" w:hAnsi="Times New Roman"/>
          <w:szCs w:val="24"/>
        </w:rPr>
        <w:t xml:space="preserve"> forward to work</w:t>
      </w:r>
      <w:r w:rsidR="000D0AE7">
        <w:rPr>
          <w:rFonts w:ascii="Times New Roman" w:hAnsi="Times New Roman"/>
          <w:szCs w:val="24"/>
        </w:rPr>
        <w:t>ing</w:t>
      </w:r>
      <w:r w:rsidRPr="00C85A4C">
        <w:rPr>
          <w:rFonts w:ascii="Times New Roman" w:hAnsi="Times New Roman"/>
          <w:szCs w:val="24"/>
        </w:rPr>
        <w:t xml:space="preserve"> with you.</w:t>
      </w:r>
    </w:p>
    <w:p w14:paraId="5641A9F5" w14:textId="77777777" w:rsidR="00FE087B" w:rsidRPr="00C85A4C" w:rsidRDefault="00FE087B" w:rsidP="008943A0">
      <w:pPr>
        <w:rPr>
          <w:rFonts w:ascii="Times New Roman" w:hAnsi="Times New Roman"/>
          <w:szCs w:val="24"/>
        </w:rPr>
      </w:pPr>
    </w:p>
    <w:p w14:paraId="3021EEF3" w14:textId="77777777" w:rsidR="00FE087B" w:rsidRPr="00C85A4C" w:rsidRDefault="00FE087B" w:rsidP="008943A0">
      <w:pPr>
        <w:jc w:val="center"/>
        <w:rPr>
          <w:rFonts w:ascii="Times New Roman" w:hAnsi="Times New Roman"/>
          <w:szCs w:val="24"/>
        </w:rPr>
      </w:pPr>
      <w:r w:rsidRPr="00C85A4C">
        <w:rPr>
          <w:rFonts w:ascii="Times New Roman" w:hAnsi="Times New Roman"/>
          <w:szCs w:val="24"/>
        </w:rPr>
        <w:t>Sincerely,</w:t>
      </w:r>
    </w:p>
    <w:p w14:paraId="20D8BD0A" w14:textId="77777777" w:rsidR="00FE087B" w:rsidRPr="00C85A4C" w:rsidRDefault="00FE087B" w:rsidP="008943A0">
      <w:pPr>
        <w:jc w:val="center"/>
        <w:rPr>
          <w:rFonts w:ascii="Times New Roman" w:hAnsi="Times New Roman"/>
          <w:szCs w:val="24"/>
        </w:rPr>
      </w:pPr>
    </w:p>
    <w:p w14:paraId="35D8FD87" w14:textId="77777777" w:rsidR="00FE087B" w:rsidRPr="00C85A4C" w:rsidRDefault="00FE087B" w:rsidP="008943A0">
      <w:pPr>
        <w:jc w:val="center"/>
        <w:rPr>
          <w:rFonts w:ascii="Times New Roman" w:hAnsi="Times New Roman"/>
          <w:szCs w:val="24"/>
        </w:rPr>
      </w:pPr>
    </w:p>
    <w:p w14:paraId="6082F62A" w14:textId="77777777" w:rsidR="00FE087B" w:rsidRPr="00C85A4C" w:rsidRDefault="00FE087B" w:rsidP="008943A0">
      <w:pPr>
        <w:jc w:val="center"/>
        <w:rPr>
          <w:rFonts w:ascii="Times New Roman" w:hAnsi="Times New Roman"/>
          <w:szCs w:val="24"/>
        </w:rPr>
      </w:pPr>
    </w:p>
    <w:p w14:paraId="1B2A8619" w14:textId="77777777" w:rsidR="00FE087B" w:rsidRPr="00C85A4C" w:rsidRDefault="00FE087B" w:rsidP="008943A0">
      <w:pPr>
        <w:jc w:val="center"/>
        <w:rPr>
          <w:rFonts w:ascii="Times New Roman" w:hAnsi="Times New Roman"/>
          <w:szCs w:val="24"/>
        </w:rPr>
      </w:pPr>
      <w:r w:rsidRPr="00C85A4C">
        <w:rPr>
          <w:rFonts w:ascii="Times New Roman" w:hAnsi="Times New Roman"/>
          <w:szCs w:val="24"/>
        </w:rPr>
        <w:t>William Frick</w:t>
      </w:r>
    </w:p>
    <w:p w14:paraId="49672295" w14:textId="77777777" w:rsidR="00717A51" w:rsidRPr="00C85A4C" w:rsidRDefault="00FE087B" w:rsidP="00DE14B4">
      <w:pPr>
        <w:jc w:val="center"/>
        <w:rPr>
          <w:rFonts w:ascii="Times New Roman" w:hAnsi="Times New Roman"/>
          <w:szCs w:val="24"/>
        </w:rPr>
      </w:pPr>
      <w:r w:rsidRPr="00C85A4C">
        <w:rPr>
          <w:rFonts w:ascii="Times New Roman" w:hAnsi="Times New Roman"/>
          <w:szCs w:val="24"/>
        </w:rPr>
        <w:t>206 714 2514 (tel.)</w:t>
      </w:r>
    </w:p>
    <w:sectPr w:rsidR="00717A51" w:rsidRPr="00C85A4C" w:rsidSect="00E76B4F">
      <w:footerReference w:type="default" r:id="rId8"/>
      <w:pgSz w:w="12240" w:h="15840"/>
      <w:pgMar w:top="1440" w:right="1800" w:bottom="965"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0E67E" w14:textId="77777777" w:rsidR="00146766" w:rsidRDefault="00146766">
      <w:r>
        <w:separator/>
      </w:r>
    </w:p>
  </w:endnote>
  <w:endnote w:type="continuationSeparator" w:id="0">
    <w:p w14:paraId="58918481" w14:textId="77777777" w:rsidR="00146766" w:rsidRDefault="0014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0"/>
    <w:family w:val="swiss"/>
    <w:pitch w:val="variable"/>
    <w:sig w:usb0="E0002AFF" w:usb1="C0007843" w:usb2="00000009" w:usb3="00000000" w:csb0="000001FF" w:csb1="00000000"/>
  </w:font>
  <w:font w:name="Moderne">
    <w:altName w:val="Times New Roman"/>
    <w:panose1 w:val="020B06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038A" w14:textId="77777777" w:rsidR="004E079E" w:rsidRDefault="004E079E" w:rsidP="00C85A4C">
    <w:pPr>
      <w:pStyle w:val="Footer"/>
      <w:jc w:val="center"/>
      <w:rPr>
        <w:rFonts w:ascii="Garamond" w:hAnsi="Garamond"/>
        <w:b/>
        <w:i/>
        <w:sz w:val="18"/>
      </w:rPr>
    </w:pPr>
    <w:r>
      <w:rPr>
        <w:rFonts w:ascii="Garamond" w:hAnsi="Garamond"/>
        <w:b/>
        <w:i/>
        <w:sz w:val="18"/>
      </w:rPr>
      <w:t>719 Second Avenue</w:t>
    </w:r>
    <w:r w:rsidR="00C85A4C">
      <w:rPr>
        <w:rFonts w:ascii="Garamond" w:hAnsi="Garamond"/>
        <w:b/>
        <w:i/>
        <w:sz w:val="18"/>
      </w:rPr>
      <w:t xml:space="preserve">    Millennium Tower    </w:t>
    </w:r>
    <w:r>
      <w:rPr>
        <w:rFonts w:ascii="Garamond" w:hAnsi="Garamond"/>
        <w:b/>
        <w:i/>
        <w:sz w:val="18"/>
      </w:rPr>
      <w:t>Suite 701</w:t>
    </w:r>
  </w:p>
  <w:p w14:paraId="12CA9D07" w14:textId="77777777" w:rsidR="004E079E" w:rsidRDefault="004E079E" w:rsidP="004E079E">
    <w:pPr>
      <w:pStyle w:val="Footer"/>
      <w:jc w:val="center"/>
      <w:rPr>
        <w:rFonts w:ascii="Garamond" w:hAnsi="Garamond"/>
        <w:b/>
        <w:i/>
        <w:sz w:val="18"/>
      </w:rPr>
    </w:pPr>
    <w:r>
      <w:rPr>
        <w:rFonts w:ascii="Garamond" w:hAnsi="Garamond"/>
        <w:b/>
        <w:i/>
        <w:sz w:val="18"/>
      </w:rPr>
      <w:t>Seattle, Washington   98104</w:t>
    </w:r>
  </w:p>
  <w:p w14:paraId="01F6CB7F" w14:textId="77777777" w:rsidR="00B95A83" w:rsidRDefault="004E079E" w:rsidP="004E079E">
    <w:pPr>
      <w:pStyle w:val="Footer"/>
      <w:jc w:val="center"/>
      <w:rPr>
        <w:rFonts w:ascii="Garamond" w:hAnsi="Garamond"/>
        <w:b/>
        <w:i/>
        <w:sz w:val="18"/>
      </w:rPr>
    </w:pPr>
    <w:r>
      <w:rPr>
        <w:rFonts w:ascii="Garamond" w:hAnsi="Garamond"/>
        <w:b/>
        <w:i/>
        <w:sz w:val="18"/>
      </w:rPr>
      <w:t>206</w:t>
    </w:r>
    <w:r w:rsidR="00B95A83">
      <w:rPr>
        <w:rFonts w:ascii="Garamond" w:hAnsi="Garamond"/>
        <w:b/>
        <w:i/>
        <w:sz w:val="18"/>
      </w:rPr>
      <w:t>.286.0167 (voice)  206.770.7215 (fax)</w:t>
    </w:r>
  </w:p>
  <w:p w14:paraId="73E97238" w14:textId="77777777" w:rsidR="00B95A83" w:rsidRDefault="00B95A83">
    <w:pPr>
      <w:pStyle w:val="Footer"/>
      <w:jc w:val="center"/>
      <w:rPr>
        <w:rFonts w:ascii="Garamond" w:hAnsi="Garamond"/>
        <w:b/>
        <w:i/>
        <w:sz w:val="18"/>
      </w:rPr>
    </w:pPr>
    <w:r>
      <w:rPr>
        <w:rFonts w:ascii="Garamond" w:hAnsi="Garamond"/>
        <w:b/>
        <w:i/>
        <w:sz w:val="18"/>
      </w:rPr>
      <w:t>william@fricklawfirm.info</w:t>
    </w:r>
  </w:p>
  <w:p w14:paraId="5DCFB931" w14:textId="77777777" w:rsidR="00B95A83" w:rsidRDefault="00B95A83">
    <w:pPr>
      <w:pStyle w:val="Footer"/>
      <w:jc w:val="center"/>
      <w:rPr>
        <w:rFonts w:ascii="Garamond" w:hAnsi="Garamond"/>
        <w:b/>
        <w:smallCaps/>
        <w:sz w:val="14"/>
      </w:rPr>
    </w:pPr>
    <w:r>
      <w:rPr>
        <w:rFonts w:ascii="Garamond" w:hAnsi="Garamond"/>
        <w:b/>
        <w:smallCaps/>
        <w:sz w:val="14"/>
      </w:rPr>
      <w:t>Member: American Immigration Lawyers Association</w:t>
    </w:r>
  </w:p>
  <w:p w14:paraId="05007E79" w14:textId="77777777" w:rsidR="00B34521" w:rsidRDefault="00B34521">
    <w:pPr>
      <w:pStyle w:val="Footer"/>
      <w:jc w:val="center"/>
      <w:rPr>
        <w:rFonts w:ascii="Garamond" w:hAnsi="Garamond"/>
        <w:b/>
        <w:i/>
        <w:sz w:val="18"/>
      </w:rPr>
    </w:pPr>
  </w:p>
  <w:p w14:paraId="7F008A1F" w14:textId="77777777" w:rsidR="00B95A83" w:rsidRDefault="00B95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70A1F" w14:textId="77777777" w:rsidR="00146766" w:rsidRDefault="00146766">
      <w:r>
        <w:separator/>
      </w:r>
    </w:p>
  </w:footnote>
  <w:footnote w:type="continuationSeparator" w:id="0">
    <w:p w14:paraId="193CE3B6" w14:textId="77777777" w:rsidR="00146766" w:rsidRDefault="00146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F6954"/>
    <w:multiLevelType w:val="hybridMultilevel"/>
    <w:tmpl w:val="1E52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C7"/>
    <w:rsid w:val="0002428B"/>
    <w:rsid w:val="00047164"/>
    <w:rsid w:val="00066BCD"/>
    <w:rsid w:val="000B2646"/>
    <w:rsid w:val="000D0AE7"/>
    <w:rsid w:val="00112AE3"/>
    <w:rsid w:val="00146766"/>
    <w:rsid w:val="001536AB"/>
    <w:rsid w:val="00180A1B"/>
    <w:rsid w:val="00180C0E"/>
    <w:rsid w:val="001E7E2F"/>
    <w:rsid w:val="002354F6"/>
    <w:rsid w:val="00294C96"/>
    <w:rsid w:val="002B45BD"/>
    <w:rsid w:val="00300D2C"/>
    <w:rsid w:val="00303285"/>
    <w:rsid w:val="00310AF3"/>
    <w:rsid w:val="003536EE"/>
    <w:rsid w:val="00386102"/>
    <w:rsid w:val="003B272D"/>
    <w:rsid w:val="003E393C"/>
    <w:rsid w:val="00410394"/>
    <w:rsid w:val="00422666"/>
    <w:rsid w:val="004D445F"/>
    <w:rsid w:val="004D67DD"/>
    <w:rsid w:val="004D6BA7"/>
    <w:rsid w:val="004E079E"/>
    <w:rsid w:val="00545FA7"/>
    <w:rsid w:val="0058024A"/>
    <w:rsid w:val="005B5397"/>
    <w:rsid w:val="0061034C"/>
    <w:rsid w:val="00645F1F"/>
    <w:rsid w:val="00657E4A"/>
    <w:rsid w:val="00660762"/>
    <w:rsid w:val="006A5B53"/>
    <w:rsid w:val="006C0229"/>
    <w:rsid w:val="006D2ECF"/>
    <w:rsid w:val="006F6459"/>
    <w:rsid w:val="00702B1B"/>
    <w:rsid w:val="00717A51"/>
    <w:rsid w:val="007211A2"/>
    <w:rsid w:val="007E2FB7"/>
    <w:rsid w:val="0084527C"/>
    <w:rsid w:val="00894029"/>
    <w:rsid w:val="008A56E5"/>
    <w:rsid w:val="008A754F"/>
    <w:rsid w:val="008B6DC3"/>
    <w:rsid w:val="008D6B55"/>
    <w:rsid w:val="009177DE"/>
    <w:rsid w:val="00A30D58"/>
    <w:rsid w:val="00A31B86"/>
    <w:rsid w:val="00A86314"/>
    <w:rsid w:val="00A97F8E"/>
    <w:rsid w:val="00B34521"/>
    <w:rsid w:val="00B95A83"/>
    <w:rsid w:val="00BA11C9"/>
    <w:rsid w:val="00BB186D"/>
    <w:rsid w:val="00BB2981"/>
    <w:rsid w:val="00BB4350"/>
    <w:rsid w:val="00BC5560"/>
    <w:rsid w:val="00BD3578"/>
    <w:rsid w:val="00BD601F"/>
    <w:rsid w:val="00C32D14"/>
    <w:rsid w:val="00C473C7"/>
    <w:rsid w:val="00C85A4C"/>
    <w:rsid w:val="00D51050"/>
    <w:rsid w:val="00D72B89"/>
    <w:rsid w:val="00D7567D"/>
    <w:rsid w:val="00DA6FAD"/>
    <w:rsid w:val="00DB40CA"/>
    <w:rsid w:val="00DD2057"/>
    <w:rsid w:val="00DE14B4"/>
    <w:rsid w:val="00DE7C7E"/>
    <w:rsid w:val="00E0101A"/>
    <w:rsid w:val="00E21950"/>
    <w:rsid w:val="00E23EA9"/>
    <w:rsid w:val="00E241AB"/>
    <w:rsid w:val="00E43DF6"/>
    <w:rsid w:val="00E60A07"/>
    <w:rsid w:val="00E76B4F"/>
    <w:rsid w:val="00F02CED"/>
    <w:rsid w:val="00F2124E"/>
    <w:rsid w:val="00F3317D"/>
    <w:rsid w:val="00F41C2E"/>
    <w:rsid w:val="00F5742C"/>
    <w:rsid w:val="00FB6936"/>
    <w:rsid w:val="00FE08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0F0FA"/>
  <w15:docId w15:val="{2F5B835D-B3DC-814F-9E62-390CC822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teinway/Library/Group%20Containers/UBF8T346G9.Office/User%20Content.localized/Templates.localized/Retaining%20Let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A2A88-665A-BC42-868A-CEB89306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Retaining Letter.dotx</Template>
  <TotalTime>3</TotalTime>
  <Pages>1</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Christine A. Phillips</dc:creator>
  <cp:lastModifiedBy>William Frick</cp:lastModifiedBy>
  <cp:revision>2</cp:revision>
  <cp:lastPrinted>2019-11-04T00:01:00Z</cp:lastPrinted>
  <dcterms:created xsi:type="dcterms:W3CDTF">2019-11-04T00:11:00Z</dcterms:created>
  <dcterms:modified xsi:type="dcterms:W3CDTF">2019-11-04T00:11:00Z</dcterms:modified>
</cp:coreProperties>
</file>